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69"/>
        <w:gridCol w:w="7085"/>
      </w:tblGrid>
      <w:tr w:rsidR="00EB1539" w:rsidRPr="00CA3089" w14:paraId="1055CC01" w14:textId="77777777" w:rsidTr="00775D6B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14:paraId="00A7C7F9" w14:textId="77777777" w:rsidR="00EB1539" w:rsidRPr="00CA3089" w:rsidRDefault="00EB1539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1CB1936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14:paraId="3FAF4604" w14:textId="77777777" w:rsidR="00EB1539" w:rsidRPr="00CA3089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421DE7E3" w14:textId="77777777" w:rsidR="00EB1539" w:rsidRPr="00B43D68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="005141E6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="002F6602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="004E5F8D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="003B2367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14:paraId="498906EF" w14:textId="77777777" w:rsidR="002D032B" w:rsidRDefault="002D032B" w:rsidP="00FE262F">
      <w:pPr>
        <w:spacing w:after="0"/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6A53AD" w:rsidRPr="00CA3089" w14:paraId="2857BAB7" w14:textId="77777777" w:rsidTr="00AB2FB6">
        <w:tc>
          <w:tcPr>
            <w:tcW w:w="5000" w:type="pct"/>
            <w:shd w:val="clear" w:color="auto" w:fill="D9D9D9"/>
          </w:tcPr>
          <w:p w14:paraId="2E69B529" w14:textId="5931551E" w:rsidR="006A53AD" w:rsidRPr="008440B8" w:rsidRDefault="002D16EF" w:rsidP="00866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="006A53AD" w:rsidRPr="00CA3089" w14:paraId="630CD534" w14:textId="77777777" w:rsidTr="0023351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233A9FC" w14:textId="5F4EB5AF" w:rsidR="006F4B95" w:rsidRPr="008C4418" w:rsidRDefault="008C4418" w:rsidP="008C4418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hyperlink r:id="rId12" w:history="1">
              <w:r w:rsidR="006F4B95" w:rsidRPr="00CB2273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="008440B8" w:rsidRPr="008C4418">
              <w:rPr>
                <w:rFonts w:ascii="Times New Roman" w:hAnsi="Times New Roman"/>
              </w:rPr>
              <w:t xml:space="preserve">fter the </w:t>
            </w:r>
            <w:r w:rsidR="006F4B95" w:rsidRPr="008C4418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="006F4B95" w:rsidRPr="008C4418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14:paraId="375D6717" w14:textId="77777777" w:rsidR="00FE262F" w:rsidRDefault="00FE262F" w:rsidP="00FE262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72"/>
        <w:gridCol w:w="7682"/>
      </w:tblGrid>
      <w:tr w:rsidR="001A3727" w:rsidRPr="00CA3089" w14:paraId="09BA52AA" w14:textId="77777777" w:rsidTr="0023351F">
        <w:trPr>
          <w:trHeight w:val="274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7152E" w14:textId="77777777" w:rsidR="001A3727" w:rsidRPr="00CA3089" w:rsidRDefault="00AB49CC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="00F24012" w:rsidRPr="00CA3089">
              <w:rPr>
                <w:b/>
                <w:sz w:val="24"/>
                <w:szCs w:val="24"/>
              </w:rPr>
              <w:t xml:space="preserve"> n</w:t>
            </w:r>
            <w:r w:rsidR="004205E7" w:rsidRPr="00CA308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sz="4" w:space="0" w:color="auto"/>
            </w:tcBorders>
          </w:tcPr>
          <w:p w14:paraId="3724616D" w14:textId="653BAD8F" w:rsidR="00856A64" w:rsidRPr="00CA3089" w:rsidRDefault="002747EA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Party Health Group</w:t>
            </w:r>
          </w:p>
        </w:tc>
      </w:tr>
      <w:tr w:rsidR="004205E7" w:rsidRPr="00CA3089" w14:paraId="5D4D1409" w14:textId="77777777" w:rsidTr="00B5060D">
        <w:trPr>
          <w:trHeight w:val="338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02D9" w14:textId="77777777" w:rsidR="004205E7" w:rsidRPr="00CA3089" w:rsidRDefault="004205E7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14:paraId="0434166D" w14:textId="0A188EB5" w:rsidR="004205E7" w:rsidRPr="00CA3089" w:rsidRDefault="002747EA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</w:tc>
      </w:tr>
    </w:tbl>
    <w:p w14:paraId="71067F33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83"/>
        <w:gridCol w:w="1644"/>
        <w:gridCol w:w="1642"/>
        <w:gridCol w:w="3285"/>
      </w:tblGrid>
      <w:tr w:rsidR="004205E7" w:rsidRPr="00CA3089" w14:paraId="07231F8D" w14:textId="77777777" w:rsidTr="00190B49">
        <w:tc>
          <w:tcPr>
            <w:tcW w:w="5000" w:type="pct"/>
            <w:gridSpan w:val="4"/>
            <w:shd w:val="clear" w:color="auto" w:fill="D9D9D9"/>
          </w:tcPr>
          <w:p w14:paraId="528D05C4" w14:textId="14DF4500" w:rsidR="004205E7" w:rsidRPr="00CA3089" w:rsidRDefault="0052464F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="00376281" w:rsidRPr="00CA3089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="004205E7" w:rsidRPr="00CA3089" w14:paraId="1E85FD52" w14:textId="77777777" w:rsidTr="00190B49">
        <w:tc>
          <w:tcPr>
            <w:tcW w:w="5000" w:type="pct"/>
            <w:gridSpan w:val="4"/>
            <w:shd w:val="clear" w:color="auto" w:fill="F2F2F2"/>
          </w:tcPr>
          <w:p w14:paraId="2E367638" w14:textId="388FF4F9" w:rsidR="00A821AB" w:rsidRPr="00CA3089" w:rsidRDefault="00DA1A1C" w:rsidP="00DA1A1C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list</w:t>
            </w:r>
            <w:r w:rsidR="00207765" w:rsidRPr="00D77BF8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at the AGM</w:t>
            </w:r>
            <w:r w:rsidR="005E5C33" w:rsidRPr="00D77B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="00203B41" w:rsidRPr="00D77BF8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534ACE0" w14:textId="2F6E30E9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14:paraId="5B6E6852" w14:textId="543FDF4E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="00A92222" w:rsidRPr="00A821AB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475B17" w:rsidRPr="00A821AB">
              <w:rPr>
                <w:rFonts w:ascii="Times New Roman" w:hAnsi="Times New Roman"/>
                <w:sz w:val="22"/>
                <w:szCs w:val="22"/>
              </w:rPr>
              <w:t>eg</w:t>
            </w:r>
            <w:proofErr w:type="spellEnd"/>
            <w:proofErr w:type="gramEnd"/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at an AGM or EGM)</w:t>
            </w:r>
          </w:p>
          <w:p w14:paraId="650FA0C2" w14:textId="4825B34B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14:paraId="6ECC2BC8" w14:textId="0DA4C78C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14:paraId="5E8EC063" w14:textId="77777777" w:rsidR="00B43D68" w:rsidRPr="00856BF2" w:rsidRDefault="00411351" w:rsidP="00A5383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14:paraId="2EFC423D" w14:textId="64ADF6BB" w:rsidR="00856BF2" w:rsidRPr="00CA3089" w:rsidRDefault="00856BF2" w:rsidP="00856BF2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="00DB41FE" w:rsidRPr="00CA3089" w14:paraId="25DF1B5D" w14:textId="77777777" w:rsidTr="000224E7">
        <w:tc>
          <w:tcPr>
            <w:tcW w:w="1666" w:type="pct"/>
            <w:tcBorders>
              <w:bottom w:val="single" w:sz="4" w:space="0" w:color="auto"/>
            </w:tcBorders>
            <w:shd w:val="clear" w:color="auto" w:fill="D9D9D9"/>
          </w:tcPr>
          <w:p w14:paraId="7DD5E9DD" w14:textId="49E545FC" w:rsidR="00DB41FE" w:rsidRPr="00CA3089" w:rsidRDefault="00F74325" w:rsidP="0031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5D22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F2ACA4" w14:textId="2964C329" w:rsidR="00DB41FE" w:rsidRPr="00CA3089" w:rsidRDefault="00DB41FE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</w:tcPr>
          <w:p w14:paraId="491781E5" w14:textId="1EFBC500" w:rsidR="00DB41FE" w:rsidRPr="00CA3089" w:rsidRDefault="00315D22" w:rsidP="00DB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="00DB41FE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="000224E7" w:rsidRPr="00CA3089" w14:paraId="76F8FB04" w14:textId="77777777" w:rsidTr="000224E7">
        <w:trPr>
          <w:trHeight w:val="895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3E80B" w14:textId="4001E6F9" w:rsidR="000224E7" w:rsidRPr="00C13021" w:rsidRDefault="000224E7" w:rsidP="006F54C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 xml:space="preserve">Chair </w:t>
            </w:r>
          </w:p>
          <w:p w14:paraId="50AEC785" w14:textId="5FBDB579" w:rsidR="005454C0" w:rsidRPr="00C13021" w:rsidRDefault="006F54C2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Treasure</w:t>
            </w:r>
            <w:r w:rsidR="005454C0" w:rsidRPr="00C13021">
              <w:rPr>
                <w:b/>
                <w:sz w:val="24"/>
                <w:szCs w:val="24"/>
              </w:rPr>
              <w:t>r</w:t>
            </w:r>
          </w:p>
          <w:p w14:paraId="715D36DC" w14:textId="0D024A64" w:rsidR="005454C0" w:rsidRPr="00C13021" w:rsidRDefault="0039222F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C</w:t>
            </w:r>
            <w:r w:rsidR="00943F4F" w:rsidRPr="00C13021">
              <w:rPr>
                <w:b/>
                <w:sz w:val="24"/>
                <w:szCs w:val="24"/>
              </w:rPr>
              <w:t>o-Chair</w:t>
            </w:r>
          </w:p>
          <w:p w14:paraId="2EA511DF" w14:textId="2ABBF847" w:rsidR="00943F4F" w:rsidRPr="00C13021" w:rsidRDefault="00943F4F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Co-Chair</w:t>
            </w:r>
          </w:p>
          <w:p w14:paraId="4706A645" w14:textId="4FB6EF86" w:rsidR="00943F4F" w:rsidRPr="00C13021" w:rsidRDefault="00943F4F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Co-Chair</w:t>
            </w:r>
          </w:p>
          <w:p w14:paraId="51D00259" w14:textId="409AF186" w:rsidR="00943F4F" w:rsidRPr="00C13021" w:rsidRDefault="002731D3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Vice Chair</w:t>
            </w:r>
          </w:p>
          <w:p w14:paraId="4552F6BF" w14:textId="695DCE65" w:rsidR="002731D3" w:rsidRPr="00C13021" w:rsidRDefault="00124F15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Officer</w:t>
            </w:r>
          </w:p>
          <w:p w14:paraId="4A1175D6" w14:textId="560E6B31" w:rsidR="00124F15" w:rsidRPr="00C13021" w:rsidRDefault="002A4718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Officer</w:t>
            </w:r>
          </w:p>
          <w:p w14:paraId="7CB60DE0" w14:textId="198F1C99" w:rsidR="002A4718" w:rsidRPr="00C13021" w:rsidRDefault="002A4718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Officer</w:t>
            </w:r>
          </w:p>
          <w:p w14:paraId="6192E038" w14:textId="5BA2395A" w:rsidR="002A4718" w:rsidRPr="00C13021" w:rsidRDefault="002A4718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Officer</w:t>
            </w:r>
          </w:p>
          <w:p w14:paraId="1E0948FB" w14:textId="671CA152" w:rsidR="002A4718" w:rsidRPr="00C13021" w:rsidRDefault="002A4718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Officer</w:t>
            </w:r>
          </w:p>
          <w:p w14:paraId="6A453ED1" w14:textId="640AB6EE" w:rsidR="002A4718" w:rsidRPr="00C13021" w:rsidRDefault="002A4718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Co-Chair</w:t>
            </w:r>
          </w:p>
          <w:p w14:paraId="73A8F57F" w14:textId="4C21A2A4" w:rsidR="002A4718" w:rsidRPr="00C13021" w:rsidRDefault="002A4718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Vice Chair</w:t>
            </w:r>
          </w:p>
          <w:p w14:paraId="01B16558" w14:textId="5967F81B" w:rsidR="002A4718" w:rsidRPr="00C13021" w:rsidRDefault="002A4718" w:rsidP="005454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13021">
              <w:rPr>
                <w:b/>
                <w:sz w:val="24"/>
                <w:szCs w:val="24"/>
              </w:rPr>
              <w:t>Officer</w:t>
            </w:r>
          </w:p>
          <w:p w14:paraId="6FB053C8" w14:textId="49AF3945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6D883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CBFBB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42DDD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07BAF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5C0EA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FD9DC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AC983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58F02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C2182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6B1A0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F2A31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97508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29881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E864D" w14:textId="77777777" w:rsidR="000224E7" w:rsidRPr="00CA3089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E82BA" w14:textId="77777777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lastRenderedPageBreak/>
              <w:t>Lisa Cameron MP</w:t>
            </w:r>
          </w:p>
          <w:p w14:paraId="11D48517" w14:textId="77777777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Lord Hunt</w:t>
            </w:r>
          </w:p>
          <w:p w14:paraId="3C8FE10A" w14:textId="04B0E882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Baroness Finlay</w:t>
            </w:r>
          </w:p>
          <w:p w14:paraId="345E001D" w14:textId="333B878B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Baroness Walmsley</w:t>
            </w:r>
          </w:p>
          <w:p w14:paraId="01B6DD00" w14:textId="0DCBB059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Baroness Masham</w:t>
            </w:r>
          </w:p>
          <w:p w14:paraId="0C4FF9EA" w14:textId="5A38F96F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Baroness Watkins</w:t>
            </w:r>
          </w:p>
          <w:p w14:paraId="0FF1B30F" w14:textId="56C5EC84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Baroness Tyler</w:t>
            </w:r>
          </w:p>
          <w:p w14:paraId="116FB29C" w14:textId="58076BC1" w:rsidR="00086B6D" w:rsidRPr="000224E7" w:rsidRDefault="00086B6D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Baroness Hollins</w:t>
            </w:r>
          </w:p>
          <w:p w14:paraId="2946187B" w14:textId="79993774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Lord Rennard</w:t>
            </w:r>
            <w:r>
              <w:rPr>
                <w:b/>
                <w:sz w:val="24"/>
                <w:szCs w:val="24"/>
              </w:rPr>
              <w:t xml:space="preserve"> MBE</w:t>
            </w:r>
          </w:p>
          <w:p w14:paraId="4512FD19" w14:textId="3623EF01" w:rsidR="00535700" w:rsidRPr="000224E7" w:rsidRDefault="00535700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Lord Bethell</w:t>
            </w:r>
          </w:p>
          <w:p w14:paraId="0125E88D" w14:textId="77777777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Sir Paul Beresford MP</w:t>
            </w:r>
          </w:p>
          <w:p w14:paraId="75038712" w14:textId="259343A2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Peter Dowd MP</w:t>
            </w:r>
          </w:p>
          <w:p w14:paraId="76FCAC33" w14:textId="1D9654DB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Chris Green MP</w:t>
            </w:r>
          </w:p>
          <w:p w14:paraId="56672526" w14:textId="77777777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224E7">
              <w:rPr>
                <w:b/>
                <w:sz w:val="24"/>
                <w:szCs w:val="24"/>
              </w:rPr>
              <w:t>Karin Smyth MP</w:t>
            </w:r>
          </w:p>
          <w:p w14:paraId="4E091020" w14:textId="77777777" w:rsidR="000224E7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2F7E3" w14:textId="6C6EA5E7" w:rsidR="000224E7" w:rsidRPr="00CA3089" w:rsidRDefault="000224E7" w:rsidP="00022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DAC2B" w14:textId="7F6A92AD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SNP</w:t>
            </w:r>
          </w:p>
          <w:p w14:paraId="368A0104" w14:textId="2963B578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  <w:p w14:paraId="713588B8" w14:textId="6BA8540B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Crossbench</w:t>
            </w:r>
          </w:p>
          <w:p w14:paraId="27E0C940" w14:textId="27F8AFE1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Liberal Democrat</w:t>
            </w:r>
          </w:p>
          <w:p w14:paraId="0A800E7A" w14:textId="1D8444A5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Crossbench</w:t>
            </w:r>
          </w:p>
          <w:p w14:paraId="1D3EFFDF" w14:textId="7C5D9241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Crossbench</w:t>
            </w:r>
          </w:p>
          <w:p w14:paraId="030073AC" w14:textId="25800BFD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Liberal Democrats</w:t>
            </w:r>
          </w:p>
          <w:p w14:paraId="19821569" w14:textId="351C0360" w:rsidR="00086B6D" w:rsidRDefault="004B669E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Crossbencher</w:t>
            </w:r>
          </w:p>
          <w:p w14:paraId="3C58B629" w14:textId="405DD110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Liberal Democrats</w:t>
            </w:r>
          </w:p>
          <w:p w14:paraId="0BA0E0E7" w14:textId="2C496FD8" w:rsidR="008237A3" w:rsidRDefault="008237A3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</w:p>
          <w:p w14:paraId="6A2A192B" w14:textId="5AB7B622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</w:p>
          <w:p w14:paraId="54D3131D" w14:textId="5222F86D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  <w:p w14:paraId="22A14D5C" w14:textId="2FCEFF13" w:rsid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</w:p>
          <w:p w14:paraId="331C4F39" w14:textId="4EEA7A5D" w:rsidR="000224E7" w:rsidRPr="000224E7" w:rsidRDefault="000224E7" w:rsidP="000224E7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  <w:p w14:paraId="32D5C4D2" w14:textId="77777777" w:rsidR="000224E7" w:rsidRDefault="000224E7" w:rsidP="000224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09226" w14:textId="755B2D22" w:rsidR="000224E7" w:rsidRDefault="000224E7" w:rsidP="0002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F845F" w14:textId="77777777" w:rsidR="000224E7" w:rsidRDefault="000224E7" w:rsidP="0002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C96FB" w14:textId="5B6988A9" w:rsidR="000224E7" w:rsidRPr="000224E7" w:rsidRDefault="000224E7" w:rsidP="0002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7" w:rsidRPr="00CA3089" w14:paraId="54D4DE8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634B24EF" w14:textId="51175B95" w:rsidR="000224E7" w:rsidRPr="00CA3089" w:rsidRDefault="000224E7" w:rsidP="000224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lastRenderedPageBreak/>
              <w:t>Did the group elect a</w:t>
            </w:r>
            <w:r w:rsidRPr="00B43D68">
              <w:rPr>
                <w:b/>
                <w:sz w:val="24"/>
                <w:szCs w:val="24"/>
              </w:rPr>
              <w:t xml:space="preserve"> </w:t>
            </w:r>
            <w:r w:rsidRPr="00B43D68">
              <w:rPr>
                <w:b/>
                <w:i/>
                <w:sz w:val="24"/>
                <w:szCs w:val="24"/>
              </w:rPr>
              <w:t>new</w:t>
            </w:r>
            <w:r w:rsidRPr="00CA3089">
              <w:rPr>
                <w:b/>
                <w:sz w:val="24"/>
                <w:szCs w:val="24"/>
              </w:rPr>
              <w:t xml:space="preserve"> ‘Chair &amp; Registered Contact’ at the AGM?</w:t>
            </w:r>
          </w:p>
        </w:tc>
      </w:tr>
      <w:tr w:rsidR="000224E7" w:rsidRPr="00CA3089" w14:paraId="275D8DE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14:paraId="0568FA78" w14:textId="4B261E91" w:rsidR="000224E7" w:rsidRPr="003C4ECC" w:rsidRDefault="000224E7" w:rsidP="00022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so, please 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 xml:space="preserve">of the options shown below to indicate which contact details your new Chair &amp; Registered Contact would like registered. Those details will then be </w:t>
            </w:r>
            <w:r>
              <w:rPr>
                <w:rFonts w:ascii="Times New Roman" w:hAnsi="Times New Roman" w:cs="Times New Roman"/>
              </w:rPr>
              <w:t xml:space="preserve">automatically </w:t>
            </w:r>
            <w:r w:rsidRPr="003C4ECC">
              <w:rPr>
                <w:rFonts w:ascii="Times New Roman" w:hAnsi="Times New Roman" w:cs="Times New Roman"/>
              </w:rPr>
              <w:t xml:space="preserve">drawn from </w:t>
            </w:r>
            <w:r>
              <w:rPr>
                <w:rFonts w:ascii="Times New Roman" w:hAnsi="Times New Roman" w:cs="Times New Roman"/>
              </w:rPr>
              <w:t>MNIS (</w:t>
            </w:r>
            <w:r w:rsidRPr="003C4ECC">
              <w:rPr>
                <w:rFonts w:ascii="Times New Roman" w:hAnsi="Times New Roman" w:cs="Times New Roman"/>
              </w:rPr>
              <w:t xml:space="preserve">the </w:t>
            </w:r>
            <w:r w:rsidRPr="00C86EC5">
              <w:rPr>
                <w:rFonts w:ascii="Times New Roman" w:hAnsi="Times New Roman" w:cs="Times New Roman"/>
              </w:rPr>
              <w:t>Members’ Names Information Service</w:t>
            </w:r>
            <w:r>
              <w:rPr>
                <w:rStyle w:val="Hyperlink"/>
                <w:rFonts w:ascii="Times New Roman" w:hAnsi="Times New Roman" w:cs="Times New Roman"/>
              </w:rPr>
              <w:t>)</w:t>
            </w:r>
            <w:r w:rsidRPr="003C4ECC">
              <w:rPr>
                <w:rFonts w:ascii="Times New Roman" w:hAnsi="Times New Roman" w:cs="Times New Roman"/>
              </w:rPr>
              <w:t xml:space="preserve"> on the parliamentary intranet. </w:t>
            </w:r>
          </w:p>
        </w:tc>
      </w:tr>
      <w:tr w:rsidR="000224E7" w:rsidRPr="00CA3089" w14:paraId="53A2EBEE" w14:textId="77777777" w:rsidTr="000224E7">
        <w:tblPrEx>
          <w:tblBorders>
            <w:top w:val="single" w:sz="4" w:space="0" w:color="auto"/>
          </w:tblBorders>
        </w:tblPrEx>
        <w:trPr>
          <w:trHeight w:val="401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7968D23" w14:textId="2159DBAA" w:rsidR="000224E7" w:rsidRPr="00CA3089" w:rsidRDefault="000224E7" w:rsidP="000224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 xml:space="preserve">Parliamentary contact details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5B17359" w14:textId="490E4C0E" w:rsidR="000224E7" w:rsidRPr="00CA3089" w:rsidRDefault="000224E7" w:rsidP="000224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14:paraId="1A099D6B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376281" w:rsidRPr="00CA3089" w14:paraId="30966CD6" w14:textId="77777777" w:rsidTr="00376281">
        <w:tc>
          <w:tcPr>
            <w:tcW w:w="500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C0AC" w14:textId="4DF41CCF" w:rsidR="00376281" w:rsidRPr="00CA3089" w:rsidRDefault="00376281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="0030192C" w:rsidRPr="00CA3089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="00376281" w:rsidRPr="00CA3089" w14:paraId="338F471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5DA2C3B" w14:textId="47EB59DB" w:rsidR="00376281" w:rsidRPr="00CA3089" w:rsidRDefault="000224E7" w:rsidP="000224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376281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DF88C8" w14:textId="77777777" w:rsidR="00376281" w:rsidRPr="00CA3089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76281" w:rsidRPr="00CA3089" w14:paraId="0D729B18" w14:textId="77777777" w:rsidTr="00AB2FB6">
        <w:tblPrEx>
          <w:tblBorders>
            <w:bottom w:val="double" w:sz="6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A6D629" w14:textId="4430EC8A" w:rsidR="00376281" w:rsidRPr="003C4ECC" w:rsidRDefault="00376281" w:rsidP="00957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="00861AE9" w:rsidRPr="003C4ECC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r:id="rId13" w:history="1">
              <w:r w:rsidR="00957B6E" w:rsidRPr="00957B6E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="00957B6E" w:rsidRPr="00957B6E">
              <w:rPr>
                <w:rFonts w:ascii="Times New Roman" w:hAnsi="Times New Roman" w:cs="Times New Roman"/>
              </w:rPr>
              <w:t> </w:t>
            </w:r>
            <w:r w:rsidRPr="003C4ECC">
              <w:rPr>
                <w:rFonts w:ascii="Times New Roman" w:hAnsi="Times New Roman" w:cs="Times New Roman"/>
              </w:rPr>
              <w:t xml:space="preserve">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14:paraId="00B4A40A" w14:textId="77777777" w:rsidR="00376281" w:rsidRDefault="00376281" w:rsidP="00F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C555EA" w:rsidRPr="00CA3089" w14:paraId="680FA02C" w14:textId="77777777" w:rsidTr="00140458">
        <w:tc>
          <w:tcPr>
            <w:tcW w:w="5000" w:type="pct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E8D3BB" w14:textId="27D7726E" w:rsidR="006244A1" w:rsidRPr="00AE5389" w:rsidRDefault="00FA4B05" w:rsidP="00AE53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="00C555EA" w:rsidRPr="00CA3089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="00CD169F" w:rsidRPr="00CA3089">
              <w:rPr>
                <w:b/>
                <w:sz w:val="24"/>
                <w:szCs w:val="24"/>
              </w:rPr>
              <w:t xml:space="preserve">the </w:t>
            </w:r>
            <w:r w:rsidR="00CD169F" w:rsidRPr="0064351D">
              <w:rPr>
                <w:b/>
                <w:sz w:val="24"/>
                <w:szCs w:val="24"/>
              </w:rPr>
              <w:t>group’s</w:t>
            </w:r>
            <w:r w:rsidR="003331C7" w:rsidRPr="0064351D">
              <w:rPr>
                <w:b/>
                <w:sz w:val="24"/>
                <w:szCs w:val="24"/>
              </w:rPr>
              <w:t xml:space="preserve"> current</w:t>
            </w:r>
            <w:r w:rsidR="007540F6" w:rsidRPr="0064351D">
              <w:rPr>
                <w:b/>
                <w:sz w:val="24"/>
                <w:szCs w:val="24"/>
              </w:rPr>
              <w:t xml:space="preserve"> </w:t>
            </w:r>
            <w:hyperlink r:id="rId14" w:history="1">
              <w:r w:rsidR="007540F6" w:rsidRPr="0064351D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="00CD169F" w:rsidRPr="0064351D">
              <w:rPr>
                <w:b/>
                <w:sz w:val="24"/>
                <w:szCs w:val="24"/>
              </w:rPr>
              <w:t xml:space="preserve"> </w:t>
            </w:r>
            <w:r w:rsidR="002352E9" w:rsidRPr="0064351D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="006D5471" w:rsidRPr="00AE5389">
              <w:rPr>
                <w:b/>
                <w:sz w:val="24"/>
                <w:szCs w:val="24"/>
              </w:rPr>
              <w:t xml:space="preserve">in the section headed </w:t>
            </w:r>
            <w:r w:rsidR="002352E9" w:rsidRPr="00AE5389">
              <w:rPr>
                <w:b/>
                <w:sz w:val="24"/>
                <w:szCs w:val="24"/>
              </w:rPr>
              <w:t>‘</w:t>
            </w:r>
            <w:r w:rsidR="004C4CE2" w:rsidRPr="00AE5389">
              <w:rPr>
                <w:rStyle w:val="Strong"/>
                <w:sz w:val="24"/>
                <w:szCs w:val="24"/>
              </w:rPr>
              <w:t>Registrable benefits received by the group</w:t>
            </w:r>
            <w:r w:rsidR="002352E9" w:rsidRPr="00AE538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="008C4135" w:rsidRPr="00AE5389">
              <w:rPr>
                <w:rStyle w:val="Strong"/>
                <w:sz w:val="24"/>
                <w:szCs w:val="24"/>
              </w:rPr>
              <w:t xml:space="preserve"> </w:t>
            </w:r>
            <w:r w:rsidR="00BC4ACF" w:rsidRPr="00AE5389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="00CD169F" w:rsidRPr="00AE5389">
              <w:rPr>
                <w:b/>
                <w:sz w:val="24"/>
                <w:szCs w:val="24"/>
              </w:rPr>
              <w:t>s</w:t>
            </w:r>
            <w:r w:rsidR="0052464F" w:rsidRPr="00AE5389">
              <w:rPr>
                <w:b/>
                <w:sz w:val="24"/>
                <w:szCs w:val="24"/>
              </w:rPr>
              <w:t>ecretariat services</w:t>
            </w:r>
            <w:r w:rsidR="00CD169F" w:rsidRPr="00AE5389">
              <w:rPr>
                <w:b/>
                <w:sz w:val="24"/>
                <w:szCs w:val="24"/>
              </w:rPr>
              <w:t>?</w:t>
            </w:r>
          </w:p>
        </w:tc>
      </w:tr>
      <w:tr w:rsidR="0091472D" w:rsidRPr="00CA3089" w14:paraId="0E925C3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A093EE8" w14:textId="2026CCB3" w:rsidR="0091472D" w:rsidRPr="00CA3089" w:rsidRDefault="000224E7" w:rsidP="000224E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91472D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BF0792" w14:textId="77777777" w:rsidR="0091472D" w:rsidRPr="00CA3089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42F6A" w:rsidRPr="00CA3089" w14:paraId="7729344F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5315AC6" w14:textId="77777777" w:rsidR="00A02673" w:rsidRDefault="00AF28DD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91472D" w:rsidRPr="003C4ECC">
              <w:rPr>
                <w:rFonts w:ascii="Times New Roman" w:hAnsi="Times New Roman" w:cs="Times New Roman"/>
              </w:rPr>
              <w:t xml:space="preserve">you answered </w:t>
            </w:r>
            <w:r w:rsidR="003C4ECC" w:rsidRPr="00F7080F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="00620ED8" w:rsidRPr="003C4ECC">
              <w:rPr>
                <w:rFonts w:ascii="Times New Roman" w:hAnsi="Times New Roman" w:cs="Times New Roman"/>
              </w:rPr>
              <w:t xml:space="preserve">the group’s entry will </w:t>
            </w:r>
            <w:r w:rsidR="00B17473" w:rsidRPr="003C4ECC">
              <w:rPr>
                <w:rFonts w:ascii="Times New Roman" w:hAnsi="Times New Roman" w:cs="Times New Roman"/>
              </w:rPr>
              <w:t xml:space="preserve">already </w:t>
            </w:r>
            <w:r w:rsidR="00620ED8" w:rsidRPr="003C4ECC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="00620ED8" w:rsidRPr="003C4ECC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="00620ED8" w:rsidRPr="003C4ECC">
              <w:rPr>
                <w:rFonts w:ascii="Times New Roman" w:hAnsi="Times New Roman" w:cs="Times New Roman"/>
              </w:rPr>
              <w:t xml:space="preserve">for the </w:t>
            </w:r>
            <w:r w:rsidR="00620ED8" w:rsidRPr="005E5688">
              <w:rPr>
                <w:rFonts w:ascii="Times New Roman" w:hAnsi="Times New Roman" w:cs="Times New Roman"/>
              </w:rPr>
              <w:t xml:space="preserve">reporting year </w:t>
            </w:r>
            <w:r w:rsidR="009235A1" w:rsidRPr="005E5688">
              <w:rPr>
                <w:rFonts w:ascii="Times New Roman" w:hAnsi="Times New Roman" w:cs="Times New Roman"/>
              </w:rPr>
              <w:t xml:space="preserve">that has </w:t>
            </w:r>
            <w:r w:rsidR="00620ED8" w:rsidRPr="005E568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still </w:t>
            </w:r>
            <w:r w:rsidR="007E0148" w:rsidRPr="00F572FC">
              <w:rPr>
                <w:rFonts w:ascii="Times New Roman" w:hAnsi="Times New Roman" w:cs="Times New Roman"/>
                <w:b/>
              </w:rPr>
              <w:t xml:space="preserve">providing </w:t>
            </w:r>
            <w:r w:rsidR="007E0148" w:rsidRPr="00333312">
              <w:rPr>
                <w:rFonts w:ascii="Times New Roman" w:hAnsi="Times New Roman" w:cs="Times New Roman"/>
                <w:b/>
                <w:bCs/>
              </w:rPr>
              <w:t xml:space="preserve">secretariat </w:t>
            </w:r>
            <w:proofErr w:type="gramStart"/>
            <w:r w:rsidR="007E0148" w:rsidRPr="00333312">
              <w:rPr>
                <w:rFonts w:ascii="Times New Roman" w:hAnsi="Times New Roman" w:cs="Times New Roman"/>
                <w:b/>
                <w:bCs/>
              </w:rPr>
              <w:t>services</w:t>
            </w:r>
            <w:proofErr w:type="gramEnd"/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="00620ED8" w:rsidRPr="003C4ECC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="00620ED8" w:rsidRPr="003C4ECC">
              <w:rPr>
                <w:rFonts w:ascii="Times New Roman" w:hAnsi="Times New Roman" w:cs="Times New Roman"/>
              </w:rPr>
              <w:t xml:space="preserve">an </w:t>
            </w:r>
            <w:r w:rsidR="00620ED8" w:rsidRPr="00F572FC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="00C042C6" w:rsidRPr="00F572FC">
              <w:rPr>
                <w:rFonts w:ascii="Times New Roman" w:hAnsi="Times New Roman" w:cs="Times New Roman"/>
              </w:rPr>
              <w:t xml:space="preserve">for the </w:t>
            </w:r>
            <w:r w:rsidR="00856BF2" w:rsidRPr="006252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="009235A1" w:rsidRPr="00F572FC">
              <w:rPr>
                <w:rFonts w:ascii="Times New Roman" w:hAnsi="Times New Roman" w:cs="Times New Roman"/>
              </w:rPr>
              <w:t>reporting year</w:t>
            </w:r>
            <w:r w:rsidR="003066C9" w:rsidRPr="00F572FC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="00AA6670" w:rsidRPr="00AA6670">
              <w:rPr>
                <w:rFonts w:ascii="Times New Roman" w:hAnsi="Times New Roman" w:cs="Times New Roman"/>
                <w:bCs/>
              </w:rPr>
              <w:t>I</w:t>
            </w:r>
            <w:r w:rsidR="003066C9" w:rsidRPr="00AA6670">
              <w:rPr>
                <w:rFonts w:ascii="Times New Roman" w:hAnsi="Times New Roman" w:cs="Times New Roman"/>
                <w:bCs/>
              </w:rPr>
              <w:t>f</w:t>
            </w:r>
            <w:r w:rsidR="002074BB" w:rsidRPr="00AA6670">
              <w:rPr>
                <w:rFonts w:ascii="Times New Roman" w:hAnsi="Times New Roman" w:cs="Times New Roman"/>
                <w:bCs/>
              </w:rPr>
              <w:t xml:space="preserve"> </w:t>
            </w:r>
            <w:r w:rsidR="002074BB" w:rsidRPr="00856BF2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="00856BF2" w:rsidRPr="00F572FC">
              <w:rPr>
                <w:rFonts w:ascii="Times New Roman" w:hAnsi="Times New Roman" w:cs="Times New Roman"/>
                <w:b/>
              </w:rPr>
              <w:t xml:space="preserve"> </w:t>
            </w:r>
            <w:r w:rsidR="00856BF2" w:rsidRPr="00333312">
              <w:rPr>
                <w:rFonts w:ascii="Times New Roman" w:hAnsi="Times New Roman" w:cs="Times New Roman"/>
                <w:b/>
                <w:bCs/>
              </w:rPr>
              <w:t xml:space="preserve">secretariat </w:t>
            </w:r>
            <w:proofErr w:type="gramStart"/>
            <w:r w:rsidR="00856BF2" w:rsidRPr="00333312">
              <w:rPr>
                <w:rFonts w:ascii="Times New Roman" w:hAnsi="Times New Roman" w:cs="Times New Roman"/>
                <w:b/>
                <w:bCs/>
              </w:rPr>
              <w:t>services</w:t>
            </w:r>
            <w:proofErr w:type="gramEnd"/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="00856BF2" w:rsidRP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14:paraId="57692124" w14:textId="120E243C" w:rsidR="00FF7181" w:rsidRPr="00A02673" w:rsidRDefault="00577065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>sectio</w:t>
            </w:r>
            <w:r w:rsidR="004D5D1D">
              <w:rPr>
                <w:rFonts w:ascii="Times New Roman" w:hAnsi="Times New Roman" w:cs="Times New Roman"/>
              </w:rPr>
              <w:t>n 12 of the</w:t>
            </w:r>
            <w:r w:rsidR="004D5D1D" w:rsidRPr="004D5D1D">
              <w:rPr>
                <w:rFonts w:ascii="Times New Roman" w:hAnsi="Times New Roman" w:cs="Times New Roman"/>
              </w:rPr>
              <w:t> </w:t>
            </w:r>
            <w:hyperlink r:id="rId15" w:tgtFrame="_blank" w:history="1">
              <w:r w:rsidR="004D5D1D" w:rsidRPr="004D5D1D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</w:p>
        </w:tc>
      </w:tr>
      <w:tr w:rsidR="00C555EA" w:rsidRPr="00CA3089" w14:paraId="3B4375A6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78843" w14:textId="77777777" w:rsidR="000224E7" w:rsidRPr="00BD21B6" w:rsidRDefault="000224E7" w:rsidP="00022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Registered Contact:</w:t>
            </w:r>
          </w:p>
          <w:p w14:paraId="50832B96" w14:textId="77777777" w:rsidR="000224E7" w:rsidRPr="00BD21B6" w:rsidRDefault="000224E7" w:rsidP="00022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Dr Lisa Cameron MP, House of Commons, London, SW1A 0AA. Tel: 020 7219 6855.</w:t>
            </w:r>
          </w:p>
          <w:p w14:paraId="532BEAA4" w14:textId="77777777" w:rsidR="000224E7" w:rsidRPr="00BD21B6" w:rsidRDefault="000224E7" w:rsidP="00022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Email: </w:t>
            </w:r>
            <w:hyperlink r:id="rId16" w:history="1">
              <w:r w:rsidRPr="00BD21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lisa.cameron.mp@parliament.uk</w:t>
              </w:r>
            </w:hyperlink>
          </w:p>
          <w:p w14:paraId="56D5648D" w14:textId="77777777" w:rsidR="000224E7" w:rsidRPr="00BD21B6" w:rsidRDefault="000224E7" w:rsidP="00022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Enquiry Point:</w:t>
            </w:r>
          </w:p>
          <w:p w14:paraId="537F604B" w14:textId="77777777" w:rsidR="000224E7" w:rsidRPr="00BD21B6" w:rsidRDefault="000224E7" w:rsidP="00022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Becky Rice</w:t>
            </w: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, Policy Connect, 7-14 Great Dover Street, London SE1 4YR. Tel: 020 7202 8580</w:t>
            </w:r>
          </w:p>
          <w:p w14:paraId="589E0CBD" w14:textId="77777777" w:rsidR="000224E7" w:rsidRPr="00BD21B6" w:rsidRDefault="000224E7" w:rsidP="00022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Email: </w:t>
            </w:r>
            <w:hyperlink r:id="rId17" w:history="1">
              <w:r w:rsidRPr="009159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becky.rice@policyconnect.org.uk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B934A" w14:textId="77777777" w:rsidR="000224E7" w:rsidRPr="00BD21B6" w:rsidRDefault="000224E7" w:rsidP="00022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Secretariat:</w:t>
            </w:r>
          </w:p>
          <w:p w14:paraId="4E2E558C" w14:textId="77777777" w:rsidR="000224E7" w:rsidRPr="00BD21B6" w:rsidRDefault="000224E7" w:rsidP="00022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Policy Connect acts as the group's secretariat. </w:t>
            </w:r>
            <w:hyperlink r:id="rId18" w:tgtFrame="_blank" w:history="1">
              <w:r w:rsidRPr="00BD21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http://www.policyconnect.org.uk/</w:t>
              </w:r>
            </w:hyperlink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4126"/>
              <w:gridCol w:w="926"/>
              <w:gridCol w:w="1193"/>
              <w:gridCol w:w="1194"/>
            </w:tblGrid>
            <w:tr w:rsidR="000224E7" w:rsidRPr="00BC786F" w14:paraId="2CC15E08" w14:textId="77777777" w:rsidTr="00CB0867">
              <w:tc>
                <w:tcPr>
                  <w:tcW w:w="11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294C9A1" w14:textId="77777777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108034D" w14:textId="77777777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4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B736456" w14:textId="77777777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Value £s</w:t>
                  </w:r>
                </w:p>
                <w:p w14:paraId="04DCF60A" w14:textId="77777777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 bands of £1,500</w:t>
                  </w:r>
                </w:p>
              </w:tc>
              <w:tc>
                <w:tcPr>
                  <w:tcW w:w="6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BD77E7E" w14:textId="77777777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Received</w:t>
                  </w:r>
                </w:p>
              </w:tc>
              <w:tc>
                <w:tcPr>
                  <w:tcW w:w="6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51C60FC" w14:textId="77777777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Registered</w:t>
                  </w:r>
                </w:p>
              </w:tc>
            </w:tr>
            <w:tr w:rsidR="000224E7" w:rsidRPr="00BC786F" w14:paraId="0A040828" w14:textId="77777777" w:rsidTr="00CB0867">
              <w:tc>
                <w:tcPr>
                  <w:tcW w:w="11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14116C3" w14:textId="77777777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Policy Connect Ltd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912FB5E" w14:textId="3C4E801D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Policy Connect Ltd is paid by the following to act as the group's secretariat: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AAPT, </w:t>
                  </w:r>
                  <w:proofErr w:type="spellStart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Abbvie</w:t>
                  </w:r>
                  <w:proofErr w:type="spellEnd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Bournemouth University, BSNA, </w:t>
                  </w:r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Coloplast, Gilead Sciences,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IBMS, </w:t>
                  </w:r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Intuitive Surgical, Johnson and Johnson,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London Southbank University, </w:t>
                  </w:r>
                  <w:proofErr w:type="spellStart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Nutricia</w:t>
                  </w:r>
                  <w:proofErr w:type="spellEnd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UCL Closer, </w:t>
                  </w:r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Vertex, Walgreens Boots Alliance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Zebra</w:t>
                  </w:r>
                </w:p>
                <w:p w14:paraId="3841E9AD" w14:textId="77777777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3AE6D99" w14:textId="044588A1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lang w:eastAsia="en-GB"/>
                    </w:rPr>
                    <w:t>£103,501 – 105,000</w:t>
                  </w:r>
                </w:p>
              </w:tc>
              <w:tc>
                <w:tcPr>
                  <w:tcW w:w="6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5AF5D59" w14:textId="5B60E7E9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22/01/2022</w:t>
                  </w:r>
                </w:p>
              </w:tc>
              <w:tc>
                <w:tcPr>
                  <w:tcW w:w="6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39D0636" w14:textId="4FBC7737" w:rsidR="000224E7" w:rsidRPr="00BC786F" w:rsidRDefault="000224E7" w:rsidP="000224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21/01/2023</w:t>
                  </w:r>
                </w:p>
              </w:tc>
            </w:tr>
          </w:tbl>
          <w:p w14:paraId="23CEEEA4" w14:textId="467F5909" w:rsidR="00CC2CC7" w:rsidRDefault="00CC2CC7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84A33" w14:textId="6BB03C4C" w:rsidR="000709A9" w:rsidRPr="00CA3089" w:rsidRDefault="000709A9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37FC6" w14:textId="77777777" w:rsidR="00207765" w:rsidRDefault="00207765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1D2551" w:rsidRPr="00F24012" w14:paraId="797E9C64" w14:textId="77777777" w:rsidTr="00AB2FB6">
        <w:tc>
          <w:tcPr>
            <w:tcW w:w="50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90A4179" w14:textId="41FD19E7" w:rsidR="001D2551" w:rsidRPr="00B654EA" w:rsidRDefault="00FA22A4" w:rsidP="00FA22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="001D2551" w:rsidRPr="00B654EA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="001D2551" w:rsidRPr="00B65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="001D2551" w:rsidRPr="00F24012" w14:paraId="78776A51" w14:textId="77777777" w:rsidTr="00B1747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03265C8" w14:textId="181EDB1E" w:rsidR="00B17473" w:rsidRPr="003C4ECC" w:rsidRDefault="001D2551" w:rsidP="00447869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="00FF7181" w:rsidRPr="003C4ECC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="00FA22A4" w:rsidRPr="003C4ECC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="0064603E" w:rsidRPr="008F009D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</w:t>
            </w:r>
            <w:proofErr w:type="spellStart"/>
            <w:proofErr w:type="gramStart"/>
            <w:r w:rsidRPr="003C4ECC">
              <w:t>eg</w:t>
            </w:r>
            <w:proofErr w:type="spellEnd"/>
            <w:proofErr w:type="gramEnd"/>
            <w:r w:rsidRPr="003C4ECC">
              <w:t xml:space="preserve">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r:id="rId19" w:history="1">
              <w:r w:rsidR="000B7BCB" w:rsidRP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="001D2551" w:rsidRPr="00F24012" w14:paraId="56649F9F" w14:textId="77777777" w:rsidTr="00AB2FB6">
        <w:trPr>
          <w:trHeight w:val="40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69C44" w14:textId="77777777" w:rsidR="001D2551" w:rsidRPr="00F24012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5937B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973B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B27D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80B2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D8B3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1067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AA68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FCBD" w14:textId="3372F452" w:rsidR="0020249B" w:rsidRPr="00F24012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A9513" w14:textId="77777777" w:rsidR="001D2551" w:rsidRDefault="001D2551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22"/>
        <w:gridCol w:w="2310"/>
        <w:gridCol w:w="2310"/>
        <w:gridCol w:w="2312"/>
      </w:tblGrid>
      <w:tr w:rsidR="00B65662" w:rsidRPr="00CA3089" w14:paraId="02105E5F" w14:textId="77777777" w:rsidTr="00190B49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4A8D01" w14:textId="47440401" w:rsidR="004F2B27" w:rsidRPr="00CA3089" w:rsidRDefault="00FA4B05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="001854A9" w:rsidRPr="00CA3089">
              <w:rPr>
                <w:b/>
                <w:sz w:val="24"/>
                <w:szCs w:val="24"/>
              </w:rPr>
              <w:t>d</w:t>
            </w:r>
            <w:r w:rsidR="00FF0FF6" w:rsidRPr="00CA3089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="00E24616" w:rsidRPr="00CA3089">
              <w:rPr>
                <w:b/>
                <w:sz w:val="24"/>
                <w:szCs w:val="24"/>
              </w:rPr>
              <w:t xml:space="preserve">the </w:t>
            </w:r>
            <w:r w:rsidR="00FF0FF6" w:rsidRPr="00CA3089">
              <w:rPr>
                <w:b/>
                <w:sz w:val="24"/>
                <w:szCs w:val="24"/>
              </w:rPr>
              <w:t xml:space="preserve">person who is </w:t>
            </w:r>
            <w:r w:rsidR="00FF0FF6" w:rsidRPr="003C4ECC">
              <w:rPr>
                <w:b/>
              </w:rPr>
              <w:t>submitting</w:t>
            </w:r>
            <w:r w:rsidR="00FF0FF6" w:rsidRPr="00CA3089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="00B65662" w:rsidRPr="00CA3089" w14:paraId="4908E458" w14:textId="77777777" w:rsidTr="00190B49">
        <w:trPr>
          <w:trHeight w:val="277"/>
        </w:trPr>
        <w:tc>
          <w:tcPr>
            <w:tcW w:w="5000" w:type="pct"/>
            <w:gridSpan w:val="4"/>
            <w:shd w:val="clear" w:color="auto" w:fill="F2F2F2"/>
          </w:tcPr>
          <w:p w14:paraId="4901117E" w14:textId="425C200D" w:rsidR="00B65662" w:rsidRPr="00D77BF8" w:rsidRDefault="00E839A7" w:rsidP="00E8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lastRenderedPageBreak/>
              <w:t xml:space="preserve">You may only submit this form if </w:t>
            </w:r>
            <w:r w:rsidR="00001051" w:rsidRPr="00D77BF8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="00001051" w:rsidRPr="00D77BF8">
              <w:rPr>
                <w:rFonts w:ascii="Times New Roman" w:hAnsi="Times New Roman" w:cs="Times New Roman"/>
              </w:rPr>
              <w:t xml:space="preserve">by the </w:t>
            </w:r>
            <w:r w:rsidR="00AE6033" w:rsidRPr="00D77BF8">
              <w:rPr>
                <w:rFonts w:ascii="Times New Roman" w:hAnsi="Times New Roman" w:cs="Times New Roman"/>
              </w:rPr>
              <w:t>group’s ‘</w:t>
            </w:r>
            <w:r w:rsidR="00001051" w:rsidRPr="00D77BF8">
              <w:rPr>
                <w:rFonts w:ascii="Times New Roman" w:hAnsi="Times New Roman" w:cs="Times New Roman"/>
              </w:rPr>
              <w:t>Chair &amp; Registered Contact</w:t>
            </w:r>
            <w:r w:rsidR="00AE6033" w:rsidRPr="00D77BF8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="00AF28DD" w:rsidRPr="00CA3089" w14:paraId="5AF7C55F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7CE331" w14:textId="6E5BA493" w:rsidR="00AF28DD" w:rsidRPr="000870E5" w:rsidRDefault="00AF28DD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5224705F" w14:textId="09BF9F47" w:rsidR="00AF28DD" w:rsidRPr="00CA3089" w:rsidRDefault="000224E7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 Rice</w:t>
            </w:r>
          </w:p>
        </w:tc>
      </w:tr>
      <w:tr w:rsidR="004923D7" w:rsidRPr="00CA3089" w14:paraId="6E921353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087BF5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3F8864DC" w14:textId="749A01B8" w:rsidR="004923D7" w:rsidRPr="000224E7" w:rsidRDefault="008E19A8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24E7" w:rsidRPr="000224E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0207 202 8585</w:t>
              </w:r>
            </w:hyperlink>
          </w:p>
        </w:tc>
      </w:tr>
      <w:tr w:rsidR="004923D7" w:rsidRPr="00CA3089" w14:paraId="44EC3E9A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C5B53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104868E1" w14:textId="25D950D9" w:rsidR="004923D7" w:rsidRPr="00CA3089" w:rsidRDefault="000224E7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Becky.rice@policyconnect.org.uk</w:t>
            </w:r>
          </w:p>
        </w:tc>
      </w:tr>
      <w:tr w:rsidR="00880C87" w:rsidRPr="00CA3089" w14:paraId="64BD7CC6" w14:textId="77777777" w:rsidTr="00880C8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2A82FF" w14:textId="77777777" w:rsidR="00880C87" w:rsidRPr="000870E5" w:rsidRDefault="00880C87" w:rsidP="004F2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vAlign w:val="center"/>
          </w:tcPr>
          <w:p w14:paraId="7DDEDBC7" w14:textId="77777777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vAlign w:val="center"/>
          </w:tcPr>
          <w:p w14:paraId="19904BA1" w14:textId="4FB21510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vAlign w:val="center"/>
          </w:tcPr>
          <w:p w14:paraId="07A51FB1" w14:textId="43AE5607" w:rsidR="00880C87" w:rsidRPr="000870E5" w:rsidRDefault="000224E7" w:rsidP="00022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  </w:t>
            </w:r>
            <w:r w:rsidR="00880C87" w:rsidRPr="000870E5">
              <w:rPr>
                <w:rFonts w:ascii="Times New Roman" w:hAnsi="Times New Roman" w:cs="Times New Roman"/>
              </w:rPr>
              <w:t>Secretariat</w:t>
            </w:r>
          </w:p>
        </w:tc>
      </w:tr>
      <w:tr w:rsidR="00B65662" w:rsidRPr="00CA3089" w14:paraId="0361237E" w14:textId="77777777" w:rsidTr="00190B4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68AFF7" w14:textId="220C8B4C" w:rsidR="00B65662" w:rsidRPr="000870E5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="00C02037" w:rsidRPr="000870E5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4F33701F" w14:textId="13E9A889" w:rsidR="00B65662" w:rsidRPr="00CA3089" w:rsidRDefault="00826A23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</w:tc>
      </w:tr>
    </w:tbl>
    <w:p w14:paraId="409B3E2A" w14:textId="41C43FF6" w:rsidR="00CA3089" w:rsidRDefault="00CA3089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E6033" w:rsidRPr="00CA3089" w14:paraId="7C2F6ED4" w14:textId="77777777" w:rsidTr="00AC6270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94EC05" w14:textId="09D222FB" w:rsidR="00AE6033" w:rsidRPr="00CA3089" w:rsidRDefault="00AE6033" w:rsidP="00A62B7D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="00AE6033" w:rsidRPr="00CA3089" w14:paraId="476C378C" w14:textId="77777777" w:rsidTr="00AC6270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6B227FB" w14:textId="2247CC5F" w:rsidR="00FA3FC1" w:rsidRPr="00C628D9" w:rsidRDefault="00720EF0" w:rsidP="00C62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="00FA3FC1" w:rsidRPr="00C628D9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="00426ECC" w:rsidRP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="00BA53CC" w:rsidRPr="00426ECC">
              <w:rPr>
                <w:rFonts w:ascii="Times New Roman" w:hAnsi="Times New Roman" w:cs="Times New Roman"/>
                <w:b/>
              </w:rPr>
              <w:t>submi</w:t>
            </w:r>
            <w:r w:rsidR="00017252" w:rsidRPr="00426ECC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="00FA3FC1" w:rsidRPr="00DC3620">
              <w:rPr>
                <w:rFonts w:ascii="Times New Roman" w:hAnsi="Times New Roman" w:cs="Times New Roman"/>
                <w:bCs/>
              </w:rPr>
              <w:t>to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 the 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="00F13D90" w:rsidRPr="00DC362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="000F691F" w:rsidRPr="00DC3620">
              <w:rPr>
                <w:rFonts w:ascii="Times New Roman" w:hAnsi="Times New Roman" w:cs="Times New Roman"/>
                <w:bCs/>
              </w:rPr>
              <w:t>Commissioner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, whose </w:t>
            </w:r>
            <w:r w:rsidR="00442B06" w:rsidRPr="00DC3620">
              <w:rPr>
                <w:rFonts w:ascii="Times New Roman" w:hAnsi="Times New Roman" w:cs="Times New Roman"/>
                <w:bCs/>
              </w:rPr>
              <w:t xml:space="preserve">contact </w:t>
            </w:r>
            <w:r w:rsidR="000F691F" w:rsidRPr="00DC3620">
              <w:rPr>
                <w:rFonts w:ascii="Times New Roman" w:hAnsi="Times New Roman" w:cs="Times New Roman"/>
                <w:bCs/>
              </w:rPr>
              <w:t>details are</w:t>
            </w:r>
            <w:r w:rsidR="00F572FC" w:rsidRPr="00DC3620">
              <w:rPr>
                <w:rFonts w:ascii="Times New Roman" w:hAnsi="Times New Roman" w:cs="Times New Roman"/>
                <w:bCs/>
              </w:rPr>
              <w:t>:</w:t>
            </w:r>
          </w:p>
          <w:p w14:paraId="2B9AB5EF" w14:textId="37782949" w:rsid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21" w:history="1">
              <w:r w:rsidR="00E63012" w:rsidRPr="00C8529A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14:paraId="69426764" w14:textId="4AA8A975" w:rsidR="00CB2273" w:rsidRP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14:paraId="6DD80DC3" w14:textId="0CC140FD" w:rsidR="000F691F" w:rsidRPr="00C15DB4" w:rsidRDefault="00CB2273" w:rsidP="00395D3F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22" w:history="1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14:paraId="6CE6EB65" w14:textId="4D07001C" w:rsidR="00C15DB4" w:rsidRDefault="00C15DB4" w:rsidP="00C15DB4">
            <w:pPr>
              <w:pStyle w:val="Default"/>
              <w:rPr>
                <w:sz w:val="22"/>
                <w:szCs w:val="22"/>
              </w:rPr>
            </w:pPr>
          </w:p>
          <w:p w14:paraId="1F7CAA22" w14:textId="77777777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Do not enclose minutes, </w:t>
            </w:r>
            <w:proofErr w:type="gramStart"/>
            <w:r w:rsidRPr="005F3A09">
              <w:rPr>
                <w:rFonts w:cstheme="minorHAnsi"/>
                <w:bCs/>
                <w:sz w:val="24"/>
                <w:szCs w:val="24"/>
              </w:rPr>
              <w:t>income</w:t>
            </w:r>
            <w:proofErr w:type="gramEnd"/>
            <w:r w:rsidRPr="005F3A09">
              <w:rPr>
                <w:rFonts w:cstheme="minorHAnsi"/>
                <w:bCs/>
                <w:sz w:val="24"/>
                <w:szCs w:val="24"/>
              </w:rPr>
              <w:t xml:space="preserve">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  <w:t xml:space="preserve">documents with your form.  </w:t>
            </w:r>
          </w:p>
          <w:p w14:paraId="096CAEF4" w14:textId="337343C8" w:rsidR="003836D5" w:rsidRDefault="00426ECC" w:rsidP="003836D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836D5" w:rsidRPr="005F3A09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14:paraId="0C979519" w14:textId="2993C2A6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</w:t>
            </w:r>
            <w:proofErr w:type="gramStart"/>
            <w:r w:rsidRPr="005F3A09">
              <w:rPr>
                <w:rFonts w:cstheme="minorHAnsi"/>
                <w:bCs/>
                <w:sz w:val="24"/>
                <w:szCs w:val="24"/>
              </w:rPr>
              <w:t>AGM</w:t>
            </w:r>
            <w:proofErr w:type="gramEnd"/>
            <w:r w:rsidRPr="005F3A09">
              <w:rPr>
                <w:rFonts w:cstheme="minorHAnsi"/>
                <w:bCs/>
                <w:sz w:val="24"/>
                <w:szCs w:val="24"/>
              </w:rPr>
              <w:t xml:space="preserve"> send each group’s form in a separate email.  </w:t>
            </w:r>
          </w:p>
          <w:p w14:paraId="1A589353" w14:textId="4C161574" w:rsidR="00D23E74" w:rsidRPr="00C628D9" w:rsidRDefault="000870E5" w:rsidP="00C628D9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="00D23E74" w:rsidRPr="00C628D9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="00D23E74" w:rsidRPr="00C628D9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="00D23E74" w:rsidRPr="00C628D9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="00C74F57" w:rsidRPr="00C628D9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14:paraId="70572AFA" w14:textId="77777777" w:rsidR="00D23E74" w:rsidRPr="00C628D9" w:rsidRDefault="00D23E74" w:rsidP="00C628D9">
            <w:pPr>
              <w:pStyle w:val="Default"/>
              <w:rPr>
                <w:sz w:val="22"/>
                <w:szCs w:val="22"/>
              </w:rPr>
            </w:pPr>
          </w:p>
          <w:p w14:paraId="69F3C227" w14:textId="1380EBD3" w:rsidR="00D3096C" w:rsidRPr="00CA3089" w:rsidRDefault="00D3096C" w:rsidP="009F3A61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="000F691F" w:rsidRPr="00C628D9">
              <w:rPr>
                <w:b/>
                <w:sz w:val="22"/>
                <w:szCs w:val="22"/>
              </w:rPr>
              <w:t xml:space="preserve">nformation </w:t>
            </w:r>
            <w:r w:rsidR="00D23E74" w:rsidRPr="000870E5">
              <w:rPr>
                <w:b/>
                <w:sz w:val="22"/>
                <w:szCs w:val="22"/>
              </w:rPr>
              <w:t>on</w:t>
            </w:r>
            <w:r w:rsidR="000F691F" w:rsidRPr="000870E5">
              <w:rPr>
                <w:b/>
                <w:sz w:val="22"/>
                <w:szCs w:val="22"/>
              </w:rPr>
              <w:t xml:space="preserve"> APPGs</w:t>
            </w:r>
            <w:r w:rsidR="000709A9" w:rsidRPr="00C628D9">
              <w:rPr>
                <w:sz w:val="22"/>
                <w:szCs w:val="22"/>
              </w:rPr>
              <w:t xml:space="preserve"> (including </w:t>
            </w:r>
            <w:r w:rsidR="000F691F" w:rsidRPr="00C628D9">
              <w:rPr>
                <w:sz w:val="22"/>
                <w:szCs w:val="22"/>
              </w:rPr>
              <w:t>the Guide to the Rules o</w:t>
            </w:r>
            <w:r w:rsidR="004904B4" w:rsidRPr="00C628D9">
              <w:rPr>
                <w:sz w:val="22"/>
                <w:szCs w:val="22"/>
              </w:rPr>
              <w:t>n APPGs,</w:t>
            </w:r>
            <w:r w:rsidR="000709A9" w:rsidRPr="00C628D9">
              <w:rPr>
                <w:sz w:val="22"/>
                <w:szCs w:val="22"/>
              </w:rPr>
              <w:t xml:space="preserve"> Register of APPGs, and r</w:t>
            </w:r>
            <w:r w:rsidR="00FE7716" w:rsidRPr="00C628D9">
              <w:rPr>
                <w:sz w:val="22"/>
                <w:szCs w:val="22"/>
              </w:rPr>
              <w:t xml:space="preserve">egistration </w:t>
            </w:r>
            <w:r w:rsidR="000709A9" w:rsidRPr="00C628D9">
              <w:rPr>
                <w:sz w:val="22"/>
                <w:szCs w:val="22"/>
              </w:rPr>
              <w:t>f</w:t>
            </w:r>
            <w:r w:rsidR="00FE7716" w:rsidRPr="00C628D9">
              <w:rPr>
                <w:sz w:val="22"/>
                <w:szCs w:val="22"/>
              </w:rPr>
              <w:t xml:space="preserve">orms) can be found on the </w:t>
            </w:r>
            <w:hyperlink r:id="rId23" w:history="1">
              <w:r w:rsidR="00FE7716" w:rsidRPr="00C628D9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="00FE7716" w:rsidRPr="00C628D9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14:paraId="1B590DBE" w14:textId="1B925F61" w:rsidR="00B65662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62B7D" w:rsidRPr="00CF60DA" w14:paraId="6B961F52" w14:textId="77777777" w:rsidTr="006B43D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FAC99D4" w14:textId="6751CB43" w:rsidR="00A62B7D" w:rsidRPr="00CF60DA" w:rsidRDefault="00A62B7D" w:rsidP="00A62B7D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="00A62B7D" w:rsidRPr="00CF60DA" w14:paraId="3D8E1E42" w14:textId="77777777" w:rsidTr="006B43D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2727F65" w14:textId="0F48EC34" w:rsidR="00C74F57" w:rsidRPr="00C74F57" w:rsidRDefault="00A82D1F" w:rsidP="001F0825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r:id="rId24" w:history="1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="001F0825" w:rsidRPr="001C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1DE6F" w14:textId="37965332" w:rsidR="00A62B7D" w:rsidRDefault="00A62B7D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="00AC6270" w:rsidRPr="00CA3089" w14:paraId="3596E4A0" w14:textId="77777777" w:rsidTr="006B43DE">
        <w:tc>
          <w:tcPr>
            <w:tcW w:w="9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1ED2E6E" w14:textId="77777777" w:rsidR="00AC6270" w:rsidRDefault="00AC6270" w:rsidP="006B43DE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14:paraId="331B3397" w14:textId="0B259A9E" w:rsidR="00AC6270" w:rsidRPr="00CA3089" w:rsidRDefault="00AC6270" w:rsidP="006B43DE">
            <w:pPr>
              <w:pStyle w:val="Default"/>
              <w:jc w:val="center"/>
              <w:rPr>
                <w:b/>
              </w:rPr>
            </w:pPr>
            <w:r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14:paraId="1D0283F3" w14:textId="77777777" w:rsidR="001F0825" w:rsidRPr="00CA3089" w:rsidRDefault="001F0825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825" w:rsidRPr="00CA3089" w:rsidSect="002B5C1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8FF1" w14:textId="77777777" w:rsidR="008E19A8" w:rsidRDefault="008E19A8" w:rsidP="00474A6F">
      <w:pPr>
        <w:spacing w:after="0" w:line="240" w:lineRule="auto"/>
      </w:pPr>
      <w:r>
        <w:separator/>
      </w:r>
    </w:p>
  </w:endnote>
  <w:endnote w:type="continuationSeparator" w:id="0">
    <w:p w14:paraId="50E601C8" w14:textId="77777777" w:rsidR="008E19A8" w:rsidRDefault="008E19A8" w:rsidP="00474A6F">
      <w:pPr>
        <w:spacing w:after="0" w:line="240" w:lineRule="auto"/>
      </w:pPr>
      <w:r>
        <w:continuationSeparator/>
      </w:r>
    </w:p>
  </w:endnote>
  <w:endnote w:type="continuationNotice" w:id="1">
    <w:p w14:paraId="682521AF" w14:textId="77777777" w:rsidR="008E19A8" w:rsidRDefault="008E1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D271" w14:textId="77777777" w:rsidR="00886F79" w:rsidRDefault="0088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94DF2" w14:textId="723FFB5F" w:rsidR="00474A6F" w:rsidRDefault="0047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01900" w14:textId="77777777" w:rsidR="00474A6F" w:rsidRDefault="0047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4F23" w14:textId="77777777" w:rsidR="00886F79" w:rsidRDefault="0088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63EB" w14:textId="77777777" w:rsidR="008E19A8" w:rsidRDefault="008E19A8" w:rsidP="00474A6F">
      <w:pPr>
        <w:spacing w:after="0" w:line="240" w:lineRule="auto"/>
      </w:pPr>
      <w:r>
        <w:separator/>
      </w:r>
    </w:p>
  </w:footnote>
  <w:footnote w:type="continuationSeparator" w:id="0">
    <w:p w14:paraId="6134E2C3" w14:textId="77777777" w:rsidR="008E19A8" w:rsidRDefault="008E19A8" w:rsidP="00474A6F">
      <w:pPr>
        <w:spacing w:after="0" w:line="240" w:lineRule="auto"/>
      </w:pPr>
      <w:r>
        <w:continuationSeparator/>
      </w:r>
    </w:p>
  </w:footnote>
  <w:footnote w:type="continuationNotice" w:id="1">
    <w:p w14:paraId="374C34EA" w14:textId="77777777" w:rsidR="008E19A8" w:rsidRDefault="008E1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73C" w14:textId="77777777" w:rsidR="00886F79" w:rsidRDefault="00886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AC28" w14:textId="77777777" w:rsidR="00886F79" w:rsidRDefault="00886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90E" w14:textId="77777777" w:rsidR="00886F79" w:rsidRDefault="00886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761"/>
    <w:multiLevelType w:val="hybridMultilevel"/>
    <w:tmpl w:val="8B56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11EF1"/>
    <w:multiLevelType w:val="hybridMultilevel"/>
    <w:tmpl w:val="56A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B06F3"/>
    <w:multiLevelType w:val="hybridMultilevel"/>
    <w:tmpl w:val="53B2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C5374C"/>
    <w:multiLevelType w:val="hybridMultilevel"/>
    <w:tmpl w:val="5020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E4101"/>
    <w:multiLevelType w:val="hybridMultilevel"/>
    <w:tmpl w:val="27B6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D368E"/>
    <w:multiLevelType w:val="hybridMultilevel"/>
    <w:tmpl w:val="1492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11454">
    <w:abstractNumId w:val="37"/>
  </w:num>
  <w:num w:numId="2" w16cid:durableId="716584897">
    <w:abstractNumId w:val="21"/>
  </w:num>
  <w:num w:numId="3" w16cid:durableId="531382020">
    <w:abstractNumId w:val="13"/>
  </w:num>
  <w:num w:numId="4" w16cid:durableId="1858542017">
    <w:abstractNumId w:val="29"/>
  </w:num>
  <w:num w:numId="5" w16cid:durableId="1330522018">
    <w:abstractNumId w:val="11"/>
  </w:num>
  <w:num w:numId="6" w16cid:durableId="1822385896">
    <w:abstractNumId w:val="7"/>
  </w:num>
  <w:num w:numId="7" w16cid:durableId="512843214">
    <w:abstractNumId w:val="10"/>
  </w:num>
  <w:num w:numId="8" w16cid:durableId="417140654">
    <w:abstractNumId w:val="6"/>
  </w:num>
  <w:num w:numId="9" w16cid:durableId="981807404">
    <w:abstractNumId w:val="20"/>
  </w:num>
  <w:num w:numId="10" w16cid:durableId="275254214">
    <w:abstractNumId w:val="16"/>
  </w:num>
  <w:num w:numId="11" w16cid:durableId="1612930367">
    <w:abstractNumId w:val="28"/>
  </w:num>
  <w:num w:numId="12" w16cid:durableId="1277980849">
    <w:abstractNumId w:val="36"/>
  </w:num>
  <w:num w:numId="13" w16cid:durableId="1502158538">
    <w:abstractNumId w:val="4"/>
  </w:num>
  <w:num w:numId="14" w16cid:durableId="767317062">
    <w:abstractNumId w:val="15"/>
  </w:num>
  <w:num w:numId="15" w16cid:durableId="1074744444">
    <w:abstractNumId w:val="17"/>
  </w:num>
  <w:num w:numId="16" w16cid:durableId="2116514696">
    <w:abstractNumId w:val="22"/>
  </w:num>
  <w:num w:numId="17" w16cid:durableId="1369600770">
    <w:abstractNumId w:val="31"/>
  </w:num>
  <w:num w:numId="18" w16cid:durableId="1419060132">
    <w:abstractNumId w:val="19"/>
  </w:num>
  <w:num w:numId="19" w16cid:durableId="1220092521">
    <w:abstractNumId w:val="1"/>
  </w:num>
  <w:num w:numId="20" w16cid:durableId="2022272612">
    <w:abstractNumId w:val="33"/>
  </w:num>
  <w:num w:numId="21" w16cid:durableId="459422505">
    <w:abstractNumId w:val="24"/>
  </w:num>
  <w:num w:numId="22" w16cid:durableId="933901498">
    <w:abstractNumId w:val="14"/>
  </w:num>
  <w:num w:numId="23" w16cid:durableId="1509523082">
    <w:abstractNumId w:val="3"/>
  </w:num>
  <w:num w:numId="24" w16cid:durableId="1374504219">
    <w:abstractNumId w:val="2"/>
  </w:num>
  <w:num w:numId="25" w16cid:durableId="773131054">
    <w:abstractNumId w:val="8"/>
  </w:num>
  <w:num w:numId="26" w16cid:durableId="1999334463">
    <w:abstractNumId w:val="38"/>
  </w:num>
  <w:num w:numId="27" w16cid:durableId="260183261">
    <w:abstractNumId w:val="5"/>
  </w:num>
  <w:num w:numId="28" w16cid:durableId="1244682431">
    <w:abstractNumId w:val="9"/>
  </w:num>
  <w:num w:numId="29" w16cid:durableId="612982752">
    <w:abstractNumId w:val="27"/>
  </w:num>
  <w:num w:numId="30" w16cid:durableId="1679966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1937817">
    <w:abstractNumId w:val="30"/>
  </w:num>
  <w:num w:numId="32" w16cid:durableId="1947927697">
    <w:abstractNumId w:val="18"/>
  </w:num>
  <w:num w:numId="33" w16cid:durableId="13456722">
    <w:abstractNumId w:val="25"/>
  </w:num>
  <w:num w:numId="34" w16cid:durableId="1139153451">
    <w:abstractNumId w:val="32"/>
  </w:num>
  <w:num w:numId="35" w16cid:durableId="725758294">
    <w:abstractNumId w:val="34"/>
  </w:num>
  <w:num w:numId="36" w16cid:durableId="675575360">
    <w:abstractNumId w:val="26"/>
  </w:num>
  <w:num w:numId="37" w16cid:durableId="185140766">
    <w:abstractNumId w:val="35"/>
  </w:num>
  <w:num w:numId="38" w16cid:durableId="177276423">
    <w:abstractNumId w:val="12"/>
  </w:num>
  <w:num w:numId="39" w16cid:durableId="1982538904">
    <w:abstractNumId w:val="23"/>
  </w:num>
  <w:num w:numId="40" w16cid:durableId="137025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7252"/>
    <w:rsid w:val="00017939"/>
    <w:rsid w:val="000202F3"/>
    <w:rsid w:val="00021768"/>
    <w:rsid w:val="00021C83"/>
    <w:rsid w:val="000224E7"/>
    <w:rsid w:val="000228EE"/>
    <w:rsid w:val="00037A25"/>
    <w:rsid w:val="00056CDA"/>
    <w:rsid w:val="00060F34"/>
    <w:rsid w:val="00063228"/>
    <w:rsid w:val="00064E75"/>
    <w:rsid w:val="000709A9"/>
    <w:rsid w:val="00082159"/>
    <w:rsid w:val="00086B6D"/>
    <w:rsid w:val="000870E5"/>
    <w:rsid w:val="000A3FBE"/>
    <w:rsid w:val="000A4199"/>
    <w:rsid w:val="000B6312"/>
    <w:rsid w:val="000B7BCB"/>
    <w:rsid w:val="000C207A"/>
    <w:rsid w:val="000C7B14"/>
    <w:rsid w:val="000E3D76"/>
    <w:rsid w:val="000F154F"/>
    <w:rsid w:val="000F4ED6"/>
    <w:rsid w:val="000F587A"/>
    <w:rsid w:val="000F691F"/>
    <w:rsid w:val="001218B7"/>
    <w:rsid w:val="00121922"/>
    <w:rsid w:val="00124F15"/>
    <w:rsid w:val="00131CD9"/>
    <w:rsid w:val="00135353"/>
    <w:rsid w:val="00137C50"/>
    <w:rsid w:val="00140458"/>
    <w:rsid w:val="001533CC"/>
    <w:rsid w:val="00154B3E"/>
    <w:rsid w:val="00157C3E"/>
    <w:rsid w:val="001854A9"/>
    <w:rsid w:val="00190B49"/>
    <w:rsid w:val="00196791"/>
    <w:rsid w:val="001A2168"/>
    <w:rsid w:val="001A3727"/>
    <w:rsid w:val="001B2E2D"/>
    <w:rsid w:val="001C7BAC"/>
    <w:rsid w:val="001D2551"/>
    <w:rsid w:val="001E0166"/>
    <w:rsid w:val="001E0800"/>
    <w:rsid w:val="001F0825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65071"/>
    <w:rsid w:val="002727E1"/>
    <w:rsid w:val="002731D3"/>
    <w:rsid w:val="002747EA"/>
    <w:rsid w:val="002837A2"/>
    <w:rsid w:val="00296591"/>
    <w:rsid w:val="002A3E11"/>
    <w:rsid w:val="002A4718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331C7"/>
    <w:rsid w:val="00333312"/>
    <w:rsid w:val="00334307"/>
    <w:rsid w:val="00346D80"/>
    <w:rsid w:val="003475E5"/>
    <w:rsid w:val="00350804"/>
    <w:rsid w:val="00365A86"/>
    <w:rsid w:val="00374BC1"/>
    <w:rsid w:val="00376281"/>
    <w:rsid w:val="00377EE9"/>
    <w:rsid w:val="003836D5"/>
    <w:rsid w:val="00386CDB"/>
    <w:rsid w:val="0039222F"/>
    <w:rsid w:val="00395D3F"/>
    <w:rsid w:val="003B073C"/>
    <w:rsid w:val="003B0CBA"/>
    <w:rsid w:val="003B2367"/>
    <w:rsid w:val="003C4ECC"/>
    <w:rsid w:val="003D61A9"/>
    <w:rsid w:val="003E4459"/>
    <w:rsid w:val="00411351"/>
    <w:rsid w:val="004176F8"/>
    <w:rsid w:val="004205E7"/>
    <w:rsid w:val="00421C23"/>
    <w:rsid w:val="00426ECC"/>
    <w:rsid w:val="00434C8B"/>
    <w:rsid w:val="00436B96"/>
    <w:rsid w:val="00442B06"/>
    <w:rsid w:val="00447869"/>
    <w:rsid w:val="00450F55"/>
    <w:rsid w:val="00474A6F"/>
    <w:rsid w:val="00475B17"/>
    <w:rsid w:val="00476B29"/>
    <w:rsid w:val="00480EA4"/>
    <w:rsid w:val="004904B4"/>
    <w:rsid w:val="004923D7"/>
    <w:rsid w:val="004B1752"/>
    <w:rsid w:val="004B669E"/>
    <w:rsid w:val="004C4CE2"/>
    <w:rsid w:val="004D5D1D"/>
    <w:rsid w:val="004D720D"/>
    <w:rsid w:val="004E5F8D"/>
    <w:rsid w:val="004F02DA"/>
    <w:rsid w:val="004F2B27"/>
    <w:rsid w:val="004F50B8"/>
    <w:rsid w:val="005141E6"/>
    <w:rsid w:val="00516274"/>
    <w:rsid w:val="005225FA"/>
    <w:rsid w:val="0052464F"/>
    <w:rsid w:val="00535700"/>
    <w:rsid w:val="005454C0"/>
    <w:rsid w:val="00552454"/>
    <w:rsid w:val="00557AA9"/>
    <w:rsid w:val="00566973"/>
    <w:rsid w:val="00572681"/>
    <w:rsid w:val="00572D11"/>
    <w:rsid w:val="005749B5"/>
    <w:rsid w:val="00577065"/>
    <w:rsid w:val="005A4F04"/>
    <w:rsid w:val="005A595F"/>
    <w:rsid w:val="005B0648"/>
    <w:rsid w:val="005C7FDC"/>
    <w:rsid w:val="005D0267"/>
    <w:rsid w:val="005D38A0"/>
    <w:rsid w:val="005D64ED"/>
    <w:rsid w:val="005E11F4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324C4"/>
    <w:rsid w:val="00636698"/>
    <w:rsid w:val="00637149"/>
    <w:rsid w:val="0064351D"/>
    <w:rsid w:val="0064603E"/>
    <w:rsid w:val="00651920"/>
    <w:rsid w:val="00657010"/>
    <w:rsid w:val="00663BDF"/>
    <w:rsid w:val="00673A54"/>
    <w:rsid w:val="00674941"/>
    <w:rsid w:val="00690C5F"/>
    <w:rsid w:val="0069392E"/>
    <w:rsid w:val="006A18B5"/>
    <w:rsid w:val="006A1995"/>
    <w:rsid w:val="006A53AD"/>
    <w:rsid w:val="006B43DE"/>
    <w:rsid w:val="006D5471"/>
    <w:rsid w:val="006F4B95"/>
    <w:rsid w:val="006F54C2"/>
    <w:rsid w:val="00703407"/>
    <w:rsid w:val="00710774"/>
    <w:rsid w:val="00710C0E"/>
    <w:rsid w:val="007201A6"/>
    <w:rsid w:val="00720EF0"/>
    <w:rsid w:val="00725612"/>
    <w:rsid w:val="007279F0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80803"/>
    <w:rsid w:val="00780AAE"/>
    <w:rsid w:val="00782091"/>
    <w:rsid w:val="00787F55"/>
    <w:rsid w:val="007922A7"/>
    <w:rsid w:val="007A11B9"/>
    <w:rsid w:val="007A403F"/>
    <w:rsid w:val="007B04E6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7A3"/>
    <w:rsid w:val="00823B26"/>
    <w:rsid w:val="00826A23"/>
    <w:rsid w:val="0083009B"/>
    <w:rsid w:val="0083010E"/>
    <w:rsid w:val="008340AC"/>
    <w:rsid w:val="00835661"/>
    <w:rsid w:val="008440B8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71E5"/>
    <w:rsid w:val="008A1D1C"/>
    <w:rsid w:val="008B33E1"/>
    <w:rsid w:val="008C4135"/>
    <w:rsid w:val="008C4418"/>
    <w:rsid w:val="008C7AE2"/>
    <w:rsid w:val="008D398C"/>
    <w:rsid w:val="008D65D9"/>
    <w:rsid w:val="008E19A8"/>
    <w:rsid w:val="008F009D"/>
    <w:rsid w:val="00911DF6"/>
    <w:rsid w:val="0091472D"/>
    <w:rsid w:val="0092275B"/>
    <w:rsid w:val="009235A1"/>
    <w:rsid w:val="00925904"/>
    <w:rsid w:val="00926691"/>
    <w:rsid w:val="0094123D"/>
    <w:rsid w:val="00941B25"/>
    <w:rsid w:val="00942F6A"/>
    <w:rsid w:val="00943F4F"/>
    <w:rsid w:val="00946701"/>
    <w:rsid w:val="00957B6E"/>
    <w:rsid w:val="00962316"/>
    <w:rsid w:val="00970247"/>
    <w:rsid w:val="0097038C"/>
    <w:rsid w:val="00972969"/>
    <w:rsid w:val="009746B8"/>
    <w:rsid w:val="00980C61"/>
    <w:rsid w:val="009A4BB4"/>
    <w:rsid w:val="009A7A10"/>
    <w:rsid w:val="009A7CA5"/>
    <w:rsid w:val="009B06B4"/>
    <w:rsid w:val="009B2203"/>
    <w:rsid w:val="009B4FEC"/>
    <w:rsid w:val="009C22BB"/>
    <w:rsid w:val="009D5837"/>
    <w:rsid w:val="009E4405"/>
    <w:rsid w:val="009E5913"/>
    <w:rsid w:val="009F3A61"/>
    <w:rsid w:val="009F7B51"/>
    <w:rsid w:val="00A02673"/>
    <w:rsid w:val="00A03217"/>
    <w:rsid w:val="00A12DAA"/>
    <w:rsid w:val="00A2046A"/>
    <w:rsid w:val="00A20961"/>
    <w:rsid w:val="00A37B91"/>
    <w:rsid w:val="00A514ED"/>
    <w:rsid w:val="00A53837"/>
    <w:rsid w:val="00A55DB9"/>
    <w:rsid w:val="00A56A81"/>
    <w:rsid w:val="00A62B7D"/>
    <w:rsid w:val="00A63C7E"/>
    <w:rsid w:val="00A645EB"/>
    <w:rsid w:val="00A821AB"/>
    <w:rsid w:val="00A82D1F"/>
    <w:rsid w:val="00A86D94"/>
    <w:rsid w:val="00A90BD9"/>
    <w:rsid w:val="00A92222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3007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1DEA"/>
    <w:rsid w:val="00B94679"/>
    <w:rsid w:val="00BA2928"/>
    <w:rsid w:val="00BA415E"/>
    <w:rsid w:val="00BA53CC"/>
    <w:rsid w:val="00BB2252"/>
    <w:rsid w:val="00BC4ACF"/>
    <w:rsid w:val="00BF06F9"/>
    <w:rsid w:val="00BF4700"/>
    <w:rsid w:val="00C00AC1"/>
    <w:rsid w:val="00C02037"/>
    <w:rsid w:val="00C02EE6"/>
    <w:rsid w:val="00C042C6"/>
    <w:rsid w:val="00C0615E"/>
    <w:rsid w:val="00C062EE"/>
    <w:rsid w:val="00C13021"/>
    <w:rsid w:val="00C15DB4"/>
    <w:rsid w:val="00C1754D"/>
    <w:rsid w:val="00C555EA"/>
    <w:rsid w:val="00C628D9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966"/>
    <w:rsid w:val="00CA72FA"/>
    <w:rsid w:val="00CA745B"/>
    <w:rsid w:val="00CB2273"/>
    <w:rsid w:val="00CB64DA"/>
    <w:rsid w:val="00CC2CC7"/>
    <w:rsid w:val="00CD169F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51763"/>
    <w:rsid w:val="00D6449C"/>
    <w:rsid w:val="00D7210D"/>
    <w:rsid w:val="00D77BF8"/>
    <w:rsid w:val="00D819DF"/>
    <w:rsid w:val="00D852BD"/>
    <w:rsid w:val="00D921DA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40A5"/>
    <w:rsid w:val="00E62511"/>
    <w:rsid w:val="00E62CE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B1539"/>
    <w:rsid w:val="00EB2735"/>
    <w:rsid w:val="00EE283E"/>
    <w:rsid w:val="00EE4197"/>
    <w:rsid w:val="00EF456D"/>
    <w:rsid w:val="00F13D90"/>
    <w:rsid w:val="00F237C6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A0F"/>
    <w:rsid w:val="00F75E81"/>
    <w:rsid w:val="00F81935"/>
    <w:rsid w:val="00F97868"/>
    <w:rsid w:val="00FA22A4"/>
    <w:rsid w:val="00FA3FC1"/>
    <w:rsid w:val="00FA4B05"/>
    <w:rsid w:val="00FB1EAD"/>
    <w:rsid w:val="00FB707B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7073B"/>
  <w15:docId w15:val="{E5F28CB4-8277-4FED-AF8B-9B5B12C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2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3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4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5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6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customStyle="1" w:styleId="Default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customStyle="1" w:styleId="HeadingPW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eastAsia="Times New Roman" w:hAnsi="Lucida Bright" w:cs="Times New Roman"/>
      <w:b/>
      <w:lang w:eastAsia="en-GB"/>
    </w:rPr>
  </w:style>
  <w:style w:type="character" w:customStyle="1" w:styleId="HeadingPWChar">
    <w:name w:val="HeadingPW Char"/>
    <w:link w:val="HeadingPW"/>
    <w:rsid w:val="00AE6033"/>
    <w:rPr>
      <w:rFonts w:ascii="Lucida Bright" w:eastAsia="Times New Roman" w:hAnsi="Lucida Bright" w:cs="Times New Roman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liament.uk/globalassets/documents/pcfs/all-party-groupsx/income-and-expenditure-statement.docx" TargetMode="External"/><Relationship Id="rId18" Type="http://schemas.openxmlformats.org/officeDocument/2006/relationships/hyperlink" Target="http://www.policyconnect.org.uk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groupsregister@parliament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arliament.uk/documents/pcfs/all-party-groups/advice-notes/advice-note-3.pdf" TargetMode="External"/><Relationship Id="rId17" Type="http://schemas.openxmlformats.org/officeDocument/2006/relationships/hyperlink" Target="mailto:becky.rice@policyconnect.org.u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sa.cameron.mp@parliament.uk" TargetMode="External"/><Relationship Id="rId20" Type="http://schemas.openxmlformats.org/officeDocument/2006/relationships/hyperlink" Target="tel:02072028585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arliament.uk/globalassets/documents/pcfs/all-party-groupsx/registration-form-for-appgs.docx" TargetMode="External"/><Relationship Id="rId23" Type="http://schemas.openxmlformats.org/officeDocument/2006/relationships/hyperlink" Target="http://www.parliament.uk/about/mps-and-lords/members/apg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parliament.uk/documents/pcfs/all-party-groups/guide-to-the-rules-on-appgs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/><Relationship Id="rId22" Type="http://schemas.openxmlformats.org/officeDocument/2006/relationships/hyperlink" Target="http://www.parliament.uk/pc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1C7055752E43B6717933568C7655" ma:contentTypeVersion="13" ma:contentTypeDescription="Create a new document." ma:contentTypeScope="" ma:versionID="82043a6d056f74bdb59523a16aba81af">
  <xsd:schema xmlns:xsd="http://www.w3.org/2001/XMLSchema" xmlns:xs="http://www.w3.org/2001/XMLSchema" xmlns:p="http://schemas.microsoft.com/office/2006/metadata/properties" xmlns:ns2="6fc67d17-d531-4bec-ad40-f4293aa38a50" xmlns:ns3="24d66215-56c6-4a6b-a270-1008f7711070" targetNamespace="http://schemas.microsoft.com/office/2006/metadata/properties" ma:root="true" ma:fieldsID="349f73df81b634f5a4579ad0b31c5a40" ns2:_="" ns3:_="">
    <xsd:import namespace="6fc67d17-d531-4bec-ad40-f4293aa38a50"/>
    <xsd:import namespace="24d66215-56c6-4a6b-a270-1008f771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7d17-d531-4bec-ad40-f4293aa3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6215-56c6-4a6b-a270-1008f771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7F9D8-8B8A-46F3-BE43-1DD796BA7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D91C-284F-4964-833A-1F10FE30D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7d17-d531-4bec-ad40-f4293aa38a50"/>
    <ds:schemaRef ds:uri="24d66215-56c6-4a6b-a270-1008f771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04F55-CF88-4274-8987-D8FBD94E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Form</vt:lpstr>
    </vt:vector>
  </TitlesOfParts>
  <Company>Houses of Parliament</Company>
  <LinksUpToDate>false</LinksUpToDate>
  <CharactersWithSpaces>7086</CharactersWithSpaces>
  <SharedDoc>false</SharedDoc>
  <HLinks>
    <vt:vector size="78" baseType="variant">
      <vt:variant>
        <vt:i4>3145846</vt:i4>
      </vt:variant>
      <vt:variant>
        <vt:i4>36</vt:i4>
      </vt:variant>
      <vt:variant>
        <vt:i4>0</vt:i4>
      </vt:variant>
      <vt:variant>
        <vt:i4>5</vt:i4>
      </vt:variant>
      <vt:variant>
        <vt:lpwstr>https://www.parliament.uk/mps-lords-and-offices/standards-and-financial-interests/parliamentary-commissioner-for-standards/parliamentary-commissioner-for-standards/privacy-policy/</vt:lpwstr>
      </vt:variant>
      <vt:variant>
        <vt:lpwstr/>
      </vt:variant>
      <vt:variant>
        <vt:i4>1704031</vt:i4>
      </vt:variant>
      <vt:variant>
        <vt:i4>33</vt:i4>
      </vt:variant>
      <vt:variant>
        <vt:i4>0</vt:i4>
      </vt:variant>
      <vt:variant>
        <vt:i4>5</vt:i4>
      </vt:variant>
      <vt:variant>
        <vt:lpwstr>http://www.parliament.uk/about/mps-and-lords/members/apg/</vt:lpwstr>
      </vt:variant>
      <vt:variant>
        <vt:lpwstr/>
      </vt:variant>
      <vt:variant>
        <vt:i4>327700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http://www.parliament.uk/pcs</vt:lpwstr>
      </vt:variant>
      <vt:variant>
        <vt:lpwstr/>
      </vt:variant>
      <vt:variant>
        <vt:i4>5308530</vt:i4>
      </vt:variant>
      <vt:variant>
        <vt:i4>27</vt:i4>
      </vt:variant>
      <vt:variant>
        <vt:i4>0</vt:i4>
      </vt:variant>
      <vt:variant>
        <vt:i4>5</vt:i4>
      </vt:variant>
      <vt:variant>
        <vt:lpwstr>mailto:groupsregister@parliament.uk</vt:lpwstr>
      </vt:variant>
      <vt:variant>
        <vt:lpwstr/>
      </vt:variant>
      <vt:variant>
        <vt:i4>6946861</vt:i4>
      </vt:variant>
      <vt:variant>
        <vt:i4>24</vt:i4>
      </vt:variant>
      <vt:variant>
        <vt:i4>0</vt:i4>
      </vt:variant>
      <vt:variant>
        <vt:i4>5</vt:i4>
      </vt:variant>
      <vt:variant>
        <vt:lpwstr>tel:02072028585</vt:lpwstr>
      </vt:variant>
      <vt:variant>
        <vt:lpwstr/>
      </vt:variant>
      <vt:variant>
        <vt:i4>4849688</vt:i4>
      </vt:variant>
      <vt:variant>
        <vt:i4>21</vt:i4>
      </vt:variant>
      <vt:variant>
        <vt:i4>0</vt:i4>
      </vt:variant>
      <vt:variant>
        <vt:i4>5</vt:i4>
      </vt:variant>
      <vt:variant>
        <vt:lpwstr>https://www.parliament.uk/documents/pcfs/all-party-groups/guide-to-the-rules-on-appgs.pdf</vt:lpwstr>
      </vt:variant>
      <vt:variant>
        <vt:lpwstr/>
      </vt:variant>
      <vt:variant>
        <vt:i4>1704020</vt:i4>
      </vt:variant>
      <vt:variant>
        <vt:i4>18</vt:i4>
      </vt:variant>
      <vt:variant>
        <vt:i4>0</vt:i4>
      </vt:variant>
      <vt:variant>
        <vt:i4>5</vt:i4>
      </vt:variant>
      <vt:variant>
        <vt:lpwstr>http://www.policyconnect.org.uk/</vt:lpwstr>
      </vt:variant>
      <vt:variant>
        <vt:lpwstr/>
      </vt:variant>
      <vt:variant>
        <vt:i4>5177464</vt:i4>
      </vt:variant>
      <vt:variant>
        <vt:i4>15</vt:i4>
      </vt:variant>
      <vt:variant>
        <vt:i4>0</vt:i4>
      </vt:variant>
      <vt:variant>
        <vt:i4>5</vt:i4>
      </vt:variant>
      <vt:variant>
        <vt:lpwstr>mailto:becky.rice@policyconnect.org.uk</vt:lpwstr>
      </vt:variant>
      <vt:variant>
        <vt:lpwstr/>
      </vt:variant>
      <vt:variant>
        <vt:i4>4915317</vt:i4>
      </vt:variant>
      <vt:variant>
        <vt:i4>12</vt:i4>
      </vt:variant>
      <vt:variant>
        <vt:i4>0</vt:i4>
      </vt:variant>
      <vt:variant>
        <vt:i4>5</vt:i4>
      </vt:variant>
      <vt:variant>
        <vt:lpwstr>mailto:lisa.cameron.mp@parliament.uk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https://www.parliament.uk/globalassets/documents/pcfs/all-party-groupsx/registration-form-for-appgs.docx</vt:lpwstr>
      </vt:variant>
      <vt:variant>
        <vt:lpwstr/>
      </vt:variant>
      <vt:variant>
        <vt:i4>6946932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http://www.parliament.uk/mps-lords-and-offices/standards-and-financial-interests/parliamentary-commissioner-for-standards/registers-of-interests/register-of-all-party-party-parliamentary-groups/</vt:lpwstr>
      </vt:variant>
      <vt:variant>
        <vt:lpwstr/>
      </vt:variant>
      <vt:variant>
        <vt:i4>393238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https://www.parliament.uk/globalassets/documents/pcfs/all-party-groupsx/income-and-expenditure-statement.docx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http://www.parliament.uk/documents/pcfs/all-party-groups/advice-notes/advice-note-3.pdf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Form</dc:title>
  <dc:subject/>
  <dc:creator>WAINWRIGHT, Philippa</dc:creator>
  <cp:keywords/>
  <dc:description/>
  <cp:lastModifiedBy>Becky Rice</cp:lastModifiedBy>
  <cp:revision>25</cp:revision>
  <cp:lastPrinted>2018-06-30T00:25:00Z</cp:lastPrinted>
  <dcterms:created xsi:type="dcterms:W3CDTF">2021-01-11T15:45:00Z</dcterms:created>
  <dcterms:modified xsi:type="dcterms:W3CDTF">2022-04-21T10:30:00Z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0x010100ED441C7055752E43B6717933568C7655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</Properties>
</file>